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307A93" w14:textId="1A39B99F" w:rsidR="007E4204" w:rsidRDefault="007E4204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Some activities for Sunday 10</w:t>
      </w:r>
      <w:r w:rsidRPr="007E4204">
        <w:rPr>
          <w:rFonts w:ascii="Arial" w:hAnsi="Arial" w:cs="Arial"/>
          <w:b/>
          <w:bCs/>
          <w:sz w:val="24"/>
          <w:szCs w:val="24"/>
          <w:vertAlign w:val="superscript"/>
        </w:rPr>
        <w:t>th</w:t>
      </w:r>
      <w:r>
        <w:rPr>
          <w:rFonts w:ascii="Arial" w:hAnsi="Arial" w:cs="Arial"/>
          <w:b/>
          <w:bCs/>
          <w:sz w:val="24"/>
          <w:szCs w:val="24"/>
        </w:rPr>
        <w:t xml:space="preserve"> January 2021</w:t>
      </w:r>
    </w:p>
    <w:p w14:paraId="3392C395" w14:textId="2065F529" w:rsidR="007E4204" w:rsidRDefault="007E4204">
      <w:pPr>
        <w:rPr>
          <w:rFonts w:ascii="Arial" w:hAnsi="Arial" w:cs="Arial"/>
          <w:b/>
          <w:bCs/>
          <w:sz w:val="24"/>
          <w:szCs w:val="24"/>
        </w:rPr>
      </w:pPr>
    </w:p>
    <w:p w14:paraId="027AEB0F" w14:textId="5EA56665" w:rsidR="007E4204" w:rsidRDefault="000C772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Please use the recipe below to make play dough for the following activity.</w:t>
      </w:r>
    </w:p>
    <w:p w14:paraId="0A562728" w14:textId="2628E3AD" w:rsidR="00926693" w:rsidRDefault="00926693">
      <w:pPr>
        <w:rPr>
          <w:rFonts w:ascii="Arial" w:hAnsi="Arial" w:cs="Arial"/>
          <w:sz w:val="24"/>
          <w:szCs w:val="24"/>
        </w:rPr>
      </w:pPr>
    </w:p>
    <w:p w14:paraId="09B33BE4" w14:textId="488D8402" w:rsidR="00926693" w:rsidRDefault="00C6186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Give the children some play dough to play with freely. Let them make what they want to make. </w:t>
      </w:r>
      <w:r w:rsidR="0059498C">
        <w:rPr>
          <w:rFonts w:ascii="Arial" w:hAnsi="Arial" w:cs="Arial"/>
          <w:sz w:val="24"/>
          <w:szCs w:val="24"/>
        </w:rPr>
        <w:t xml:space="preserve">After a while, ask them how the wise men found Jesus. They followed a star. Can the children make a star using the play dough? </w:t>
      </w:r>
      <w:r w:rsidR="00E84FA8">
        <w:rPr>
          <w:rFonts w:ascii="Arial" w:hAnsi="Arial" w:cs="Arial"/>
          <w:sz w:val="24"/>
          <w:szCs w:val="24"/>
        </w:rPr>
        <w:t xml:space="preserve">You could use cutters, or they could try and make their own. Give them some play dough tools to help with the cutting of the play dough. </w:t>
      </w:r>
      <w:r w:rsidR="007660FC">
        <w:rPr>
          <w:rFonts w:ascii="Arial" w:hAnsi="Arial" w:cs="Arial"/>
          <w:sz w:val="24"/>
          <w:szCs w:val="24"/>
        </w:rPr>
        <w:t xml:space="preserve">Whilst the children are making their stars, remind them that </w:t>
      </w:r>
    </w:p>
    <w:p w14:paraId="007CE917" w14:textId="102C8EA0" w:rsidR="00A2142A" w:rsidRPr="007E4204" w:rsidRDefault="007660F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God sent his son, Jesus, </w:t>
      </w:r>
      <w:r w:rsidR="00D3511E">
        <w:rPr>
          <w:rFonts w:ascii="Arial" w:hAnsi="Arial" w:cs="Arial"/>
          <w:sz w:val="24"/>
          <w:szCs w:val="24"/>
        </w:rPr>
        <w:t xml:space="preserve">for all of us. He sent Jesus because he loves us so much. Can the children make a heart to remind them how much God loves </w:t>
      </w:r>
      <w:r w:rsidR="00C9597B">
        <w:rPr>
          <w:rFonts w:ascii="Arial" w:hAnsi="Arial" w:cs="Arial"/>
          <w:sz w:val="24"/>
          <w:szCs w:val="24"/>
        </w:rPr>
        <w:t xml:space="preserve">them. Cook the dough shapes on a greased baking tray for 30 mins. Allow them to cool. </w:t>
      </w:r>
      <w:r w:rsidR="00A2142A">
        <w:rPr>
          <w:rFonts w:ascii="Arial" w:hAnsi="Arial" w:cs="Arial"/>
          <w:sz w:val="24"/>
          <w:szCs w:val="24"/>
        </w:rPr>
        <w:t>Afterwards, the children could paint them.</w:t>
      </w:r>
    </w:p>
    <w:p w14:paraId="48205FF2" w14:textId="77777777" w:rsidR="007E4204" w:rsidRDefault="007E4204">
      <w:pPr>
        <w:rPr>
          <w:rFonts w:ascii="Arial" w:hAnsi="Arial" w:cs="Arial"/>
          <w:b/>
          <w:bCs/>
          <w:sz w:val="24"/>
          <w:szCs w:val="24"/>
        </w:rPr>
      </w:pPr>
    </w:p>
    <w:p w14:paraId="26B612E3" w14:textId="585C8E31" w:rsidR="007A13F1" w:rsidRDefault="007A13F1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Play dough recipe</w:t>
      </w:r>
    </w:p>
    <w:p w14:paraId="31FF4730" w14:textId="77777777" w:rsidR="007A13F1" w:rsidRDefault="007A13F1">
      <w:pPr>
        <w:rPr>
          <w:rFonts w:ascii="Arial" w:hAnsi="Arial" w:cs="Arial"/>
          <w:b/>
          <w:bCs/>
          <w:sz w:val="24"/>
          <w:szCs w:val="24"/>
        </w:rPr>
      </w:pPr>
    </w:p>
    <w:p w14:paraId="295AC32C" w14:textId="77777777" w:rsidR="007A13F1" w:rsidRDefault="007A13F1">
      <w:pPr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You will need,</w:t>
      </w:r>
    </w:p>
    <w:p w14:paraId="19FE3472" w14:textId="77777777" w:rsidR="007A13F1" w:rsidRDefault="00974E9E" w:rsidP="007A13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1kg plain flour</w:t>
      </w:r>
    </w:p>
    <w:p w14:paraId="482EBB80" w14:textId="77777777" w:rsidR="00974E9E" w:rsidRDefault="00974E9E" w:rsidP="007A13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500g salt </w:t>
      </w:r>
    </w:p>
    <w:p w14:paraId="43DBFF48" w14:textId="77777777" w:rsidR="00974E9E" w:rsidRDefault="00974E9E" w:rsidP="007A13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50g cream of tartar</w:t>
      </w:r>
    </w:p>
    <w:p w14:paraId="69DD4891" w14:textId="77777777" w:rsidR="00974E9E" w:rsidRDefault="005B6C97" w:rsidP="007A13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75ml cooking oil</w:t>
      </w:r>
    </w:p>
    <w:p w14:paraId="6935D397" w14:textId="77777777" w:rsidR="005B6C97" w:rsidRDefault="005B6C97" w:rsidP="007A13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1.5l water</w:t>
      </w:r>
    </w:p>
    <w:p w14:paraId="51033DCB" w14:textId="77777777" w:rsidR="005B6C97" w:rsidRDefault="005B6C97" w:rsidP="007A13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Food colouring </w:t>
      </w:r>
    </w:p>
    <w:p w14:paraId="04666AD8" w14:textId="77777777" w:rsidR="005B6C97" w:rsidRDefault="005B6C97" w:rsidP="007A13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large, string saucepan (an old one!! </w:t>
      </w:r>
      <w:r w:rsidR="00301ECB">
        <w:rPr>
          <mc:AlternateContent>
            <mc:Choice Requires="w16se">
              <w:rFonts w:ascii="Arial" w:hAnsi="Arial" w:cs="Arial"/>
            </mc:Choice>
            <mc:Fallback>
              <w:rFonts w:ascii="Apple Color Emoji" w:eastAsia="Apple Color Emoji" w:hAnsi="Apple Color Emoji" w:cs="Apple Color Emoji"/>
            </mc:Fallback>
          </mc:AlternateContent>
          <w:sz w:val="24"/>
          <w:szCs w:val="24"/>
        </w:rPr>
        <mc:AlternateContent>
          <mc:Choice Requires="w16se">
            <w16se:symEx w16se:font="Apple Color Emoji" w16se:char="1F603"/>
          </mc:Choice>
          <mc:Fallback>
            <w:t>😃</w:t>
          </mc:Fallback>
        </mc:AlternateContent>
      </w:r>
      <w:r w:rsidR="00301ECB">
        <w:rPr>
          <w:rFonts w:ascii="Arial" w:hAnsi="Arial" w:cs="Arial"/>
          <w:sz w:val="24"/>
          <w:szCs w:val="24"/>
        </w:rPr>
        <w:t>)</w:t>
      </w:r>
    </w:p>
    <w:p w14:paraId="681D88A1" w14:textId="77777777" w:rsidR="00301ECB" w:rsidRDefault="00301ECB" w:rsidP="00301ECB">
      <w:pPr>
        <w:rPr>
          <w:rFonts w:ascii="Arial" w:hAnsi="Arial" w:cs="Arial"/>
          <w:sz w:val="24"/>
          <w:szCs w:val="24"/>
        </w:rPr>
      </w:pPr>
    </w:p>
    <w:p w14:paraId="500F701D" w14:textId="77777777" w:rsidR="00301ECB" w:rsidRDefault="00301ECB" w:rsidP="00301E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Put the dry ingredients and oil in the saucepan</w:t>
      </w:r>
    </w:p>
    <w:p w14:paraId="7B4CEA63" w14:textId="77777777" w:rsidR="00301ECB" w:rsidRDefault="005B623B" w:rsidP="00301E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 Add a few drops of food colouring to the water</w:t>
      </w:r>
    </w:p>
    <w:p w14:paraId="50C8E0B5" w14:textId="77777777" w:rsidR="005B623B" w:rsidRDefault="005B623B" w:rsidP="00301E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 Pour the coloured water slowly into the saucepan, </w:t>
      </w:r>
      <w:r w:rsidR="00B16DED">
        <w:rPr>
          <w:rFonts w:ascii="Arial" w:hAnsi="Arial" w:cs="Arial"/>
          <w:sz w:val="24"/>
          <w:szCs w:val="24"/>
        </w:rPr>
        <w:t>stirring all the time. Mix well to try and get rid of lumps.</w:t>
      </w:r>
    </w:p>
    <w:p w14:paraId="45616CA0" w14:textId="77777777" w:rsidR="00B16DED" w:rsidRDefault="00B16DED" w:rsidP="00301E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 Put the pan on a medium/low heat and cook. </w:t>
      </w:r>
      <w:r w:rsidR="00DE505D">
        <w:rPr>
          <w:rFonts w:ascii="Arial" w:hAnsi="Arial" w:cs="Arial"/>
          <w:sz w:val="24"/>
          <w:szCs w:val="24"/>
        </w:rPr>
        <w:t xml:space="preserve">Keep stirring all the time, until the mixture starts to pull away from the sides of the saucepan. </w:t>
      </w:r>
    </w:p>
    <w:p w14:paraId="45910D0B" w14:textId="77777777" w:rsidR="00DE505D" w:rsidRDefault="00DE505D" w:rsidP="00301E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 Remove the pan from the heat</w:t>
      </w:r>
      <w:r w:rsidR="005735AC">
        <w:rPr>
          <w:rFonts w:ascii="Arial" w:hAnsi="Arial" w:cs="Arial"/>
          <w:sz w:val="24"/>
          <w:szCs w:val="24"/>
        </w:rPr>
        <w:t xml:space="preserve"> and tip the dough out onto a heat-resistant surface. Use a wooden spoon if it is clinging to the saucepan. (Soak the pan immediately at this point)</w:t>
      </w:r>
    </w:p>
    <w:p w14:paraId="68AE2D72" w14:textId="25DB9FA5" w:rsidR="005735AC" w:rsidRDefault="005735AC" w:rsidP="00301E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 </w:t>
      </w:r>
      <w:r w:rsidR="00D50930">
        <w:rPr>
          <w:rFonts w:ascii="Arial" w:hAnsi="Arial" w:cs="Arial"/>
          <w:sz w:val="24"/>
          <w:szCs w:val="24"/>
        </w:rPr>
        <w:t>Knead the dough until it is smooth and elastic.</w:t>
      </w:r>
    </w:p>
    <w:p w14:paraId="75883177" w14:textId="04DE88BC" w:rsidR="00A2142A" w:rsidRDefault="00A2142A" w:rsidP="00301ECB">
      <w:pPr>
        <w:rPr>
          <w:rFonts w:ascii="Arial" w:hAnsi="Arial" w:cs="Arial"/>
          <w:sz w:val="24"/>
          <w:szCs w:val="24"/>
        </w:rPr>
      </w:pPr>
    </w:p>
    <w:p w14:paraId="68305A5A" w14:textId="22072888" w:rsidR="00A2142A" w:rsidRDefault="00A2142A" w:rsidP="00301ECB">
      <w:pPr>
        <w:rPr>
          <w:rFonts w:ascii="Arial" w:hAnsi="Arial" w:cs="Arial"/>
          <w:sz w:val="24"/>
          <w:szCs w:val="24"/>
        </w:rPr>
      </w:pPr>
    </w:p>
    <w:p w14:paraId="07AAAA39" w14:textId="395104C1" w:rsidR="00A2142A" w:rsidRDefault="00A2142A" w:rsidP="00301ECB">
      <w:pPr>
        <w:rPr>
          <w:rFonts w:ascii="Arial" w:hAnsi="Arial" w:cs="Arial"/>
          <w:sz w:val="24"/>
          <w:szCs w:val="24"/>
        </w:rPr>
      </w:pPr>
    </w:p>
    <w:p w14:paraId="743034DB" w14:textId="522827FE" w:rsidR="00A2142A" w:rsidRDefault="0041155B" w:rsidP="00301E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Star prayers</w:t>
      </w:r>
    </w:p>
    <w:p w14:paraId="699322D2" w14:textId="4CABD38A" w:rsidR="0041155B" w:rsidRDefault="0041155B" w:rsidP="00301ECB">
      <w:pPr>
        <w:rPr>
          <w:rFonts w:ascii="Arial" w:hAnsi="Arial" w:cs="Arial"/>
          <w:sz w:val="24"/>
          <w:szCs w:val="24"/>
        </w:rPr>
      </w:pPr>
    </w:p>
    <w:p w14:paraId="76DF3BA2" w14:textId="68E214D4" w:rsidR="0041155B" w:rsidRDefault="00DA7A86" w:rsidP="00301E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Give your child some thick paper or card to make stars. Paint them, colour them, stick sparkly shapes on them and add loads of glitter! </w:t>
      </w:r>
      <w:r w:rsidR="007C3227">
        <w:rPr>
          <w:rFonts w:ascii="Arial" w:hAnsi="Arial" w:cs="Arial"/>
          <w:sz w:val="24"/>
          <w:szCs w:val="24"/>
        </w:rPr>
        <w:t xml:space="preserve">Make them as bright and sparkly as you can! </w:t>
      </w:r>
    </w:p>
    <w:p w14:paraId="4445EA46" w14:textId="19C61D4D" w:rsidR="007C3227" w:rsidRDefault="007C3227" w:rsidP="00301ECB">
      <w:pPr>
        <w:rPr>
          <w:rFonts w:ascii="Arial" w:hAnsi="Arial" w:cs="Arial"/>
          <w:sz w:val="24"/>
          <w:szCs w:val="24"/>
        </w:rPr>
      </w:pPr>
    </w:p>
    <w:p w14:paraId="605ED249" w14:textId="0EB5EFC2" w:rsidR="003A513F" w:rsidRDefault="003A513F" w:rsidP="00301E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Remind your child/</w:t>
      </w:r>
      <w:proofErr w:type="spellStart"/>
      <w:r>
        <w:rPr>
          <w:rFonts w:ascii="Arial" w:hAnsi="Arial" w:cs="Arial"/>
          <w:sz w:val="24"/>
          <w:szCs w:val="24"/>
        </w:rPr>
        <w:t>ren</w:t>
      </w:r>
      <w:proofErr w:type="spellEnd"/>
      <w:r>
        <w:rPr>
          <w:rFonts w:ascii="Arial" w:hAnsi="Arial" w:cs="Arial"/>
          <w:sz w:val="24"/>
          <w:szCs w:val="24"/>
        </w:rPr>
        <w:t xml:space="preserve"> that the wise men came to Bethlehem to find Jesus. Tell them that Jesus did not just come for the wise men</w:t>
      </w:r>
      <w:r w:rsidR="00EC0CBE">
        <w:rPr>
          <w:rFonts w:ascii="Arial" w:hAnsi="Arial" w:cs="Arial"/>
          <w:sz w:val="24"/>
          <w:szCs w:val="24"/>
        </w:rPr>
        <w:t>: he came for everyone.</w:t>
      </w:r>
    </w:p>
    <w:p w14:paraId="74BBACE1" w14:textId="5EE437E9" w:rsidR="00404BD6" w:rsidRDefault="00404BD6" w:rsidP="00301ECB">
      <w:pPr>
        <w:rPr>
          <w:rFonts w:ascii="Arial" w:hAnsi="Arial" w:cs="Arial"/>
          <w:sz w:val="24"/>
          <w:szCs w:val="24"/>
        </w:rPr>
      </w:pPr>
    </w:p>
    <w:p w14:paraId="7441CF5E" w14:textId="676C1A07" w:rsidR="00404BD6" w:rsidRPr="0041155B" w:rsidRDefault="00404BD6" w:rsidP="00301E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Write the words Jesus came for … </w:t>
      </w:r>
      <w:r w:rsidR="00801720">
        <w:rPr>
          <w:rFonts w:ascii="Arial" w:hAnsi="Arial" w:cs="Arial"/>
          <w:sz w:val="24"/>
          <w:szCs w:val="24"/>
        </w:rPr>
        <w:t>on the star and ask them to add their names. Sit together with the stars. Ask your child/</w:t>
      </w:r>
      <w:proofErr w:type="spellStart"/>
      <w:r w:rsidR="00801720">
        <w:rPr>
          <w:rFonts w:ascii="Arial" w:hAnsi="Arial" w:cs="Arial"/>
          <w:sz w:val="24"/>
          <w:szCs w:val="24"/>
        </w:rPr>
        <w:t>ren</w:t>
      </w:r>
      <w:proofErr w:type="spellEnd"/>
      <w:r w:rsidR="00801720">
        <w:rPr>
          <w:rFonts w:ascii="Arial" w:hAnsi="Arial" w:cs="Arial"/>
          <w:sz w:val="24"/>
          <w:szCs w:val="24"/>
        </w:rPr>
        <w:t xml:space="preserve"> to put their star on the floor</w:t>
      </w:r>
      <w:r w:rsidR="00507E43">
        <w:rPr>
          <w:rFonts w:ascii="Arial" w:hAnsi="Arial" w:cs="Arial"/>
          <w:sz w:val="24"/>
          <w:szCs w:val="24"/>
        </w:rPr>
        <w:t xml:space="preserve"> in front of them as you say, Thank you Jesus that you came for… Go through each person in turn.</w:t>
      </w:r>
      <w:r w:rsidR="00357850">
        <w:rPr>
          <w:rFonts w:ascii="Arial" w:hAnsi="Arial" w:cs="Arial"/>
          <w:sz w:val="24"/>
          <w:szCs w:val="24"/>
        </w:rPr>
        <w:t xml:space="preserve"> </w:t>
      </w:r>
    </w:p>
    <w:sectPr w:rsidR="00404BD6" w:rsidRPr="004115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366416"/>
    <w:multiLevelType w:val="hybridMultilevel"/>
    <w:tmpl w:val="EFE022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3F1"/>
    <w:rsid w:val="000C772D"/>
    <w:rsid w:val="00301ECB"/>
    <w:rsid w:val="00357850"/>
    <w:rsid w:val="003A513F"/>
    <w:rsid w:val="00404BD6"/>
    <w:rsid w:val="0041155B"/>
    <w:rsid w:val="00507E43"/>
    <w:rsid w:val="005735AC"/>
    <w:rsid w:val="0059498C"/>
    <w:rsid w:val="005B623B"/>
    <w:rsid w:val="005B6C97"/>
    <w:rsid w:val="007660FC"/>
    <w:rsid w:val="007A13F1"/>
    <w:rsid w:val="007C3227"/>
    <w:rsid w:val="007E4204"/>
    <w:rsid w:val="00801720"/>
    <w:rsid w:val="00824049"/>
    <w:rsid w:val="00926693"/>
    <w:rsid w:val="00974E9E"/>
    <w:rsid w:val="00A2142A"/>
    <w:rsid w:val="00B16DED"/>
    <w:rsid w:val="00C61867"/>
    <w:rsid w:val="00C9597B"/>
    <w:rsid w:val="00D3511E"/>
    <w:rsid w:val="00D50930"/>
    <w:rsid w:val="00DA7A86"/>
    <w:rsid w:val="00DE505D"/>
    <w:rsid w:val="00E84FA8"/>
    <w:rsid w:val="00EC0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61F402"/>
  <w15:chartTrackingRefBased/>
  <w15:docId w15:val="{F308C7F3-A3FB-2143-85D9-5D547FFCE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13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Gardner</dc:creator>
  <cp:keywords/>
  <dc:description/>
  <cp:lastModifiedBy>Fiona Gardner</cp:lastModifiedBy>
  <cp:revision>2</cp:revision>
  <dcterms:created xsi:type="dcterms:W3CDTF">2021-01-05T17:02:00Z</dcterms:created>
  <dcterms:modified xsi:type="dcterms:W3CDTF">2021-01-05T17:02:00Z</dcterms:modified>
</cp:coreProperties>
</file>